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4E" w:rsidRPr="004F41F6" w:rsidRDefault="00F1484E" w:rsidP="00F1484E">
      <w:pPr>
        <w:pStyle w:val="a4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  <w:r w:rsidRPr="004F41F6">
        <w:rPr>
          <w:b/>
          <w:sz w:val="28"/>
          <w:szCs w:val="28"/>
        </w:rPr>
        <w:t>ИНФОРМАЦИЯ</w:t>
      </w:r>
    </w:p>
    <w:p w:rsidR="00F1484E" w:rsidRPr="004F41F6" w:rsidRDefault="00F1484E" w:rsidP="00F1484E">
      <w:pPr>
        <w:pStyle w:val="a4"/>
        <w:tabs>
          <w:tab w:val="clear" w:pos="4153"/>
          <w:tab w:val="clear" w:pos="8306"/>
        </w:tabs>
        <w:jc w:val="both"/>
        <w:rPr>
          <w:b/>
          <w:sz w:val="28"/>
          <w:szCs w:val="28"/>
        </w:rPr>
      </w:pPr>
    </w:p>
    <w:p w:rsidR="00F1484E" w:rsidRPr="004F41F6" w:rsidRDefault="00F1484E" w:rsidP="00EF5EA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1F6">
        <w:rPr>
          <w:rFonts w:ascii="Times New Roman" w:hAnsi="Times New Roman" w:cs="Times New Roman"/>
          <w:b/>
          <w:sz w:val="28"/>
          <w:szCs w:val="28"/>
        </w:rPr>
        <w:t xml:space="preserve">о ходе выполнения постановления Правительства Кабардино-Балкарской Республики </w:t>
      </w:r>
      <w:r w:rsidRPr="008B2F4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90ECB">
        <w:rPr>
          <w:rFonts w:ascii="Times New Roman" w:hAnsi="Times New Roman" w:cs="Times New Roman"/>
          <w:b/>
          <w:sz w:val="28"/>
          <w:szCs w:val="28"/>
        </w:rPr>
        <w:t xml:space="preserve">05 сентября 2022 </w:t>
      </w:r>
      <w:r w:rsidRPr="008B2F47">
        <w:rPr>
          <w:rFonts w:ascii="Times New Roman" w:hAnsi="Times New Roman" w:cs="Times New Roman"/>
          <w:b/>
          <w:sz w:val="28"/>
          <w:szCs w:val="28"/>
        </w:rPr>
        <w:t xml:space="preserve">года № </w:t>
      </w:r>
      <w:r w:rsidR="00390ECB">
        <w:rPr>
          <w:rFonts w:ascii="Times New Roman" w:hAnsi="Times New Roman" w:cs="Times New Roman"/>
          <w:b/>
          <w:sz w:val="28"/>
          <w:szCs w:val="28"/>
        </w:rPr>
        <w:t>199</w:t>
      </w:r>
      <w:r w:rsidRPr="008B2F47">
        <w:rPr>
          <w:rFonts w:ascii="Times New Roman" w:hAnsi="Times New Roman" w:cs="Times New Roman"/>
          <w:b/>
          <w:sz w:val="28"/>
          <w:szCs w:val="28"/>
        </w:rPr>
        <w:t>-ПП</w:t>
      </w:r>
      <w:r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br/>
        <w:t xml:space="preserve">«Об организации обучения </w:t>
      </w:r>
      <w:r w:rsidR="00390ECB">
        <w:rPr>
          <w:rFonts w:ascii="Times New Roman" w:hAnsi="Times New Roman" w:cs="Times New Roman"/>
          <w:b/>
          <w:sz w:val="28"/>
          <w:szCs w:val="28"/>
        </w:rPr>
        <w:t xml:space="preserve">и подготовки </w:t>
      </w:r>
      <w:r w:rsidRPr="004F41F6">
        <w:rPr>
          <w:rFonts w:ascii="Times New Roman" w:hAnsi="Times New Roman" w:cs="Times New Roman"/>
          <w:b/>
          <w:sz w:val="28"/>
          <w:szCs w:val="28"/>
        </w:rPr>
        <w:t xml:space="preserve">населения Кабардино-Балкарской Республики в области гражданской обороны, защиты населения </w:t>
      </w:r>
      <w:r w:rsidR="00390ECB">
        <w:rPr>
          <w:rFonts w:ascii="Times New Roman" w:hAnsi="Times New Roman" w:cs="Times New Roman"/>
          <w:b/>
          <w:sz w:val="28"/>
          <w:szCs w:val="28"/>
        </w:rPr>
        <w:t>от</w:t>
      </w:r>
      <w:r w:rsidRPr="004F41F6">
        <w:rPr>
          <w:rFonts w:ascii="Times New Roman" w:hAnsi="Times New Roman" w:cs="Times New Roman"/>
          <w:b/>
          <w:sz w:val="28"/>
          <w:szCs w:val="28"/>
        </w:rPr>
        <w:t xml:space="preserve"> чрезвычайных ситуациях природного и техногенного характера, обеспечения пожарной безопасности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>и безопасности людей на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>водных объектах»</w:t>
      </w:r>
      <w:r w:rsidR="00EF5EA8" w:rsidRPr="004F4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1F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0A7F">
        <w:rPr>
          <w:rFonts w:ascii="Times New Roman" w:hAnsi="Times New Roman" w:cs="Times New Roman"/>
          <w:b/>
          <w:sz w:val="28"/>
          <w:szCs w:val="28"/>
        </w:rPr>
        <w:t>202</w:t>
      </w:r>
      <w:r w:rsidR="00504267">
        <w:rPr>
          <w:rFonts w:ascii="Times New Roman" w:hAnsi="Times New Roman" w:cs="Times New Roman"/>
          <w:b/>
          <w:sz w:val="28"/>
          <w:szCs w:val="28"/>
        </w:rPr>
        <w:t>2</w:t>
      </w:r>
      <w:r w:rsidRPr="004F41F6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47BE9" w:rsidRPr="004F41F6" w:rsidRDefault="0087063F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1484E" w:rsidRPr="004F41F6">
        <w:rPr>
          <w:rFonts w:ascii="Times New Roman" w:hAnsi="Times New Roman" w:cs="Times New Roman"/>
          <w:sz w:val="28"/>
          <w:szCs w:val="28"/>
        </w:rPr>
        <w:t>а 20</w:t>
      </w:r>
      <w:r w:rsidR="001905F8">
        <w:rPr>
          <w:rFonts w:ascii="Times New Roman" w:hAnsi="Times New Roman" w:cs="Times New Roman"/>
          <w:sz w:val="28"/>
          <w:szCs w:val="28"/>
        </w:rPr>
        <w:t>2</w:t>
      </w:r>
      <w:r w:rsidR="00504267">
        <w:rPr>
          <w:rFonts w:ascii="Times New Roman" w:hAnsi="Times New Roman" w:cs="Times New Roman"/>
          <w:sz w:val="28"/>
          <w:szCs w:val="28"/>
        </w:rPr>
        <w:t>2</w:t>
      </w:r>
      <w:r w:rsidR="00F1484E" w:rsidRPr="004F41F6">
        <w:rPr>
          <w:rFonts w:ascii="Times New Roman" w:hAnsi="Times New Roman" w:cs="Times New Roman"/>
          <w:sz w:val="28"/>
          <w:szCs w:val="28"/>
        </w:rPr>
        <w:t xml:space="preserve"> год при плане подготовки </w:t>
      </w:r>
      <w:r w:rsidR="00C86CD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103</w:t>
      </w:r>
      <w:r w:rsidR="00F1484E" w:rsidRPr="004F41F6">
        <w:rPr>
          <w:rFonts w:ascii="Times New Roman" w:hAnsi="Times New Roman" w:cs="Times New Roman"/>
          <w:sz w:val="28"/>
          <w:szCs w:val="28"/>
        </w:rPr>
        <w:t xml:space="preserve"> человек, подготовлено </w:t>
      </w:r>
      <w:r w:rsidR="00C86CD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734</w:t>
      </w:r>
      <w:r w:rsidR="00447BE9" w:rsidRPr="004F41F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E416A4" w:rsidRDefault="00F1484E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1F6">
        <w:rPr>
          <w:rFonts w:ascii="Times New Roman" w:hAnsi="Times New Roman" w:cs="Times New Roman"/>
          <w:sz w:val="28"/>
          <w:szCs w:val="28"/>
        </w:rPr>
        <w:t xml:space="preserve">  Из них: 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687"/>
        <w:gridCol w:w="1266"/>
        <w:gridCol w:w="1108"/>
      </w:tblGrid>
      <w:tr w:rsidR="0087063F" w:rsidRPr="004F41F6" w:rsidTr="0087063F">
        <w:trPr>
          <w:trHeight w:val="300"/>
        </w:trPr>
        <w:tc>
          <w:tcPr>
            <w:tcW w:w="699" w:type="dxa"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F41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87" w:type="dxa"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Категории </w:t>
            </w:r>
            <w:proofErr w:type="gramStart"/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обучаемых</w:t>
            </w:r>
            <w:proofErr w:type="gramEnd"/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Обучено 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vAlign w:val="center"/>
          </w:tcPr>
          <w:p w:rsidR="0087063F" w:rsidRPr="004F41F6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vAlign w:val="center"/>
          </w:tcPr>
          <w:p w:rsidR="0087063F" w:rsidRPr="00E32034" w:rsidRDefault="0087063F" w:rsidP="00E320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32034">
              <w:rPr>
                <w:rFonts w:ascii="Times New Roman" w:hAnsi="Times New Roman" w:cs="Times New Roman"/>
                <w:sz w:val="24"/>
                <w:szCs w:val="24"/>
              </w:rPr>
              <w:t>Главы администраций муниципальных образований (руководители органов местного самоуправления).</w:t>
            </w:r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8B2F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7" w:type="dxa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организаций (начальники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B17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7" w:type="dxa"/>
            <w:shd w:val="clear" w:color="auto" w:fill="auto"/>
            <w:noWrap/>
            <w:vAlign w:val="center"/>
          </w:tcPr>
          <w:p w:rsidR="0087063F" w:rsidRPr="00E704A8" w:rsidRDefault="0087063F" w:rsidP="00737D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органов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 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штаба гражданской обороны и защиты от чрезвычайных ситуаций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7" w:type="dxa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(члены) эвакуационных комиссий муниципальных образований.</w:t>
            </w:r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7" w:type="dxa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эвакуационных комиссий организаций.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7" w:type="dxa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(члены)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чрезвычайным ситуациям и обеспечения пожарной безопасности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 (городов, районов).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7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Председатели  (члены)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комиссии по чрезвычайным ситуациям и обеспечения пожарной безопасности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7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 занятий по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гражданской обороне</w:t>
            </w:r>
            <w:r w:rsidRPr="00E704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E32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6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7" w:type="dxa"/>
            <w:shd w:val="clear" w:color="auto" w:fill="auto"/>
            <w:noWrap/>
            <w:vAlign w:val="center"/>
          </w:tcPr>
          <w:p w:rsidR="0087063F" w:rsidRPr="0087063F" w:rsidRDefault="0087063F" w:rsidP="00A55A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63F"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по устойчивости функционирования  муниципальных образований.</w:t>
            </w:r>
          </w:p>
        </w:tc>
        <w:tc>
          <w:tcPr>
            <w:tcW w:w="1266" w:type="dxa"/>
            <w:vAlign w:val="center"/>
          </w:tcPr>
          <w:p w:rsidR="0087063F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Default="0087063F" w:rsidP="00E32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7063F" w:rsidRPr="004F41F6" w:rsidTr="0087063F">
        <w:trPr>
          <w:trHeight w:val="330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8B2F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350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нештатных аварийно – спасательных формирований, нештатных формирований гражданской обороны организаций.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B173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284</w:t>
            </w:r>
          </w:p>
        </w:tc>
      </w:tr>
      <w:tr w:rsidR="0087063F" w:rsidRPr="004F41F6" w:rsidTr="0087063F">
        <w:trPr>
          <w:trHeight w:val="315"/>
        </w:trPr>
        <w:tc>
          <w:tcPr>
            <w:tcW w:w="7386" w:type="dxa"/>
            <w:gridSpan w:val="2"/>
            <w:shd w:val="clear" w:color="auto" w:fill="auto"/>
            <w:noWrap/>
            <w:vAlign w:val="center"/>
          </w:tcPr>
          <w:p w:rsidR="0087063F" w:rsidRPr="00E704A8" w:rsidRDefault="0087063F" w:rsidP="00EB6D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504267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504267" w:rsidRDefault="0087063F" w:rsidP="00B173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284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4A7B33" w:rsidRDefault="0087063F" w:rsidP="0087063F">
            <w:pPr>
              <w:pStyle w:val="2"/>
              <w:spacing w:after="0" w:line="240" w:lineRule="auto"/>
            </w:pPr>
            <w:r w:rsidRPr="004A7B33">
              <w:t>Уполномоченные в области ГО и защиты от ЧС муниципальных органов управления образования.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7E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E704A8" w:rsidRDefault="0087063F" w:rsidP="009B75C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(начальники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общеобразовательных учреждений.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7E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Заместители директоров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штаба гражданской обороны и защиты от чрезвычайных ситуаций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общеобразовательных учреждений.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7E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Заведующие (начальники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гражданской обороны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дошкольных учреждений.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7E6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Классные руководители общеобразовательных учреждений.</w:t>
            </w:r>
          </w:p>
        </w:tc>
        <w:tc>
          <w:tcPr>
            <w:tcW w:w="1266" w:type="dxa"/>
            <w:vAlign w:val="center"/>
          </w:tcPr>
          <w:p w:rsidR="0087063F" w:rsidRPr="00E704A8" w:rsidRDefault="0087063F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87063F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Преподаватели - организаторы курса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 безопасности жизнедеятельности</w:t>
            </w: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87063F" w:rsidRPr="004F41F6" w:rsidTr="0087063F">
        <w:trPr>
          <w:trHeight w:val="330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471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  <w:hideMark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41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Сезонные спасатели.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</w:p>
        </w:tc>
      </w:tr>
      <w:tr w:rsidR="0087063F" w:rsidRPr="004F41F6" w:rsidTr="0087063F">
        <w:trPr>
          <w:trHeight w:val="315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Default="0087063F" w:rsidP="0050426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Добровольцы (волонтеры)</w:t>
            </w:r>
          </w:p>
        </w:tc>
        <w:tc>
          <w:tcPr>
            <w:tcW w:w="1266" w:type="dxa"/>
            <w:vAlign w:val="center"/>
          </w:tcPr>
          <w:p w:rsidR="0087063F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Default="009008EB" w:rsidP="00D2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Первоначальная подготовка спасателей.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</w:p>
        </w:tc>
      </w:tr>
      <w:tr w:rsidR="0087063F" w:rsidRPr="004F41F6" w:rsidTr="0087063F">
        <w:trPr>
          <w:trHeight w:val="330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D2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shd w:val="clear" w:color="auto" w:fill="auto"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пожарную безопасность организаций.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E320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359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E704A8" w:rsidRDefault="0087063F" w:rsidP="00A55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Руководители (члены) добровольной пожарной охраны.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476</w:t>
            </w:r>
          </w:p>
        </w:tc>
      </w:tr>
      <w:tr w:rsidR="0087063F" w:rsidRPr="004F41F6" w:rsidTr="0087063F">
        <w:trPr>
          <w:trHeight w:val="330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B17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835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Pr="004F41F6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271215" w:rsidRDefault="0087063F" w:rsidP="009D48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1215">
              <w:rPr>
                <w:rFonts w:ascii="Times New Roman" w:hAnsi="Times New Roman" w:cs="Times New Roman"/>
                <w:sz w:val="24"/>
                <w:szCs w:val="24"/>
              </w:rPr>
              <w:t>Диспетчеры единой дежурно-диспетчерской службы (ЕДДС), диспетчерской службы организаций (ДДС), системы 112.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</w:tr>
      <w:tr w:rsidR="0087063F" w:rsidRPr="004F41F6" w:rsidTr="0087063F">
        <w:trPr>
          <w:trHeight w:val="300"/>
        </w:trPr>
        <w:tc>
          <w:tcPr>
            <w:tcW w:w="699" w:type="dxa"/>
            <w:shd w:val="clear" w:color="auto" w:fill="auto"/>
            <w:noWrap/>
            <w:vAlign w:val="center"/>
          </w:tcPr>
          <w:p w:rsidR="0087063F" w:rsidRDefault="0087063F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7" w:type="dxa"/>
            <w:shd w:val="clear" w:color="auto" w:fill="auto"/>
            <w:vAlign w:val="center"/>
          </w:tcPr>
          <w:p w:rsidR="0087063F" w:rsidRPr="00E704A8" w:rsidRDefault="0087063F" w:rsidP="0028539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Первая Помощь Пострадавшему 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</w:t>
            </w:r>
          </w:p>
        </w:tc>
      </w:tr>
      <w:tr w:rsidR="0087063F" w:rsidRPr="004F41F6" w:rsidTr="0087063F">
        <w:trPr>
          <w:trHeight w:val="330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87063F" w:rsidRPr="00E704A8" w:rsidRDefault="0087063F" w:rsidP="00A55A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66" w:type="dxa"/>
            <w:vAlign w:val="center"/>
          </w:tcPr>
          <w:p w:rsidR="0087063F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87063F" w:rsidRPr="00E704A8" w:rsidRDefault="009008EB" w:rsidP="00A55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1495</w:t>
            </w:r>
          </w:p>
        </w:tc>
      </w:tr>
      <w:tr w:rsidR="009008EB" w:rsidRPr="00E704A8" w:rsidTr="009008EB">
        <w:trPr>
          <w:trHeight w:val="442"/>
        </w:trPr>
        <w:tc>
          <w:tcPr>
            <w:tcW w:w="7386" w:type="dxa"/>
            <w:gridSpan w:val="2"/>
            <w:shd w:val="clear" w:color="auto" w:fill="auto"/>
            <w:noWrap/>
            <w:vAlign w:val="center"/>
            <w:hideMark/>
          </w:tcPr>
          <w:p w:rsidR="009008EB" w:rsidRPr="00E704A8" w:rsidRDefault="009008EB" w:rsidP="008706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ЗА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04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ГОД:</w:t>
            </w:r>
          </w:p>
        </w:tc>
        <w:tc>
          <w:tcPr>
            <w:tcW w:w="1266" w:type="dxa"/>
            <w:vAlign w:val="center"/>
          </w:tcPr>
          <w:p w:rsidR="009008EB" w:rsidRPr="00E704A8" w:rsidRDefault="009008EB" w:rsidP="00870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08" w:type="dxa"/>
            <w:shd w:val="clear" w:color="auto" w:fill="auto"/>
            <w:noWrap/>
            <w:vAlign w:val="center"/>
          </w:tcPr>
          <w:p w:rsidR="009008EB" w:rsidRPr="00E704A8" w:rsidRDefault="009008EB" w:rsidP="00D21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3734</w:t>
            </w:r>
          </w:p>
        </w:tc>
      </w:tr>
    </w:tbl>
    <w:p w:rsidR="005A0A7F" w:rsidRDefault="005A0A7F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700" w:type="dxa"/>
        <w:tblInd w:w="93" w:type="dxa"/>
        <w:tblLook w:val="04A0" w:firstRow="1" w:lastRow="0" w:firstColumn="1" w:lastColumn="0" w:noHBand="0" w:noVBand="1"/>
      </w:tblPr>
      <w:tblGrid>
        <w:gridCol w:w="1220"/>
        <w:gridCol w:w="1120"/>
        <w:gridCol w:w="1120"/>
        <w:gridCol w:w="1120"/>
        <w:gridCol w:w="1120"/>
      </w:tblGrid>
      <w:tr w:rsidR="009008EB" w:rsidRPr="009008EB" w:rsidTr="009008E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90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90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7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7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7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008EB" w:rsidRPr="009008EB" w:rsidTr="009008EB">
        <w:trPr>
          <w:trHeight w:val="300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8B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8B0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8B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8B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8EB" w:rsidRPr="009008EB" w:rsidRDefault="009008EB" w:rsidP="008B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338,5</w:t>
            </w:r>
          </w:p>
        </w:tc>
      </w:tr>
      <w:tr w:rsidR="009008EB" w:rsidRPr="009008EB" w:rsidTr="009008EB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EB" w:rsidRPr="009008EB" w:rsidRDefault="009008EB" w:rsidP="0090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EB" w:rsidRPr="009008EB" w:rsidRDefault="009008EB" w:rsidP="00900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РСЧС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EB" w:rsidRPr="009008EB" w:rsidRDefault="009008EB" w:rsidP="0090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EB" w:rsidRPr="009008EB" w:rsidRDefault="009008EB" w:rsidP="0090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8EB" w:rsidRPr="009008EB" w:rsidRDefault="009008EB" w:rsidP="00900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08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248,1</w:t>
            </w:r>
          </w:p>
        </w:tc>
      </w:tr>
    </w:tbl>
    <w:p w:rsidR="009008EB" w:rsidRDefault="009008EB" w:rsidP="00F1484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1B14" w:rsidRPr="0079189A" w:rsidRDefault="006D1B14" w:rsidP="00F148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9189A">
        <w:rPr>
          <w:rFonts w:ascii="Times New Roman" w:hAnsi="Times New Roman" w:cs="Times New Roman"/>
          <w:b/>
          <w:sz w:val="24"/>
          <w:szCs w:val="24"/>
        </w:rPr>
        <w:t>Мероприятия</w:t>
      </w:r>
      <w:proofErr w:type="gramEnd"/>
      <w:r w:rsidRPr="0079189A">
        <w:rPr>
          <w:rFonts w:ascii="Times New Roman" w:hAnsi="Times New Roman" w:cs="Times New Roman"/>
          <w:b/>
          <w:sz w:val="24"/>
          <w:szCs w:val="24"/>
        </w:rPr>
        <w:t xml:space="preserve"> проведенные ЦДПОиП за 2022 год:</w:t>
      </w:r>
    </w:p>
    <w:p w:rsidR="006D1B14" w:rsidRPr="006D1B14" w:rsidRDefault="006D1B14" w:rsidP="006D1B14">
      <w:pPr>
        <w:pStyle w:val="a6"/>
        <w:numPr>
          <w:ilvl w:val="0"/>
          <w:numId w:val="1"/>
        </w:numPr>
        <w:jc w:val="both"/>
      </w:pPr>
      <w:r w:rsidRPr="006D1B14">
        <w:t>Итог</w:t>
      </w:r>
      <w:bookmarkStart w:id="0" w:name="_GoBack"/>
      <w:bookmarkEnd w:id="0"/>
      <w:r w:rsidRPr="006D1B14">
        <w:t>и Республиканского Всероссийского конкурса школьных сочинений на тему «История моей семьи в годы Великой Отечественной войны, личный вклад в Великую Победу» (Председатель жюри)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Республиканская олимпиада по ОБЖ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Сборы в КБГУ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«Лучший диспетчер» ГКУ «КБ ПСС» участие в жюри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Семинар по антитеррору с представителями организаций Министерства культуры и Министерства спорта «Действия по пресечение попыток совершения террористических актов на объектах с массовым пребыванием людей»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МВД по КБР семинар по теме: «Правила пользования общевойсковым фильтрующим противогазом, общевойсковым защитным костюмом (легким защитным костюмом Л-1). Работа с ВПХР и измерителями мощности дозы ДП-5В»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Подготовка к соревнованиям студентов КБГТК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Съемки цикла тренингов в рамках реализации проектов «</w:t>
      </w:r>
      <w:r>
        <w:rPr>
          <w:lang w:val="en-GB"/>
        </w:rPr>
        <w:t>Soft</w:t>
      </w:r>
      <w:r w:rsidRPr="000320BB">
        <w:t xml:space="preserve"> </w:t>
      </w:r>
      <w:r>
        <w:rPr>
          <w:lang w:val="en-GB"/>
        </w:rPr>
        <w:t>skills</w:t>
      </w:r>
      <w:r w:rsidRPr="000320BB">
        <w:t>-</w:t>
      </w:r>
      <w:r>
        <w:t>паспорт» тренинг «Правила безопасности в ЧС»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 xml:space="preserve">Соревнования </w:t>
      </w:r>
      <w:proofErr w:type="spellStart"/>
      <w:r>
        <w:t>АрМи</w:t>
      </w:r>
      <w:proofErr w:type="spellEnd"/>
      <w:r>
        <w:t xml:space="preserve"> по нормативам ГТО на кубок главы республики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Работа с инструментами первой помощи. ПСО ГКУ «КБ ПСС»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Конкурс «Лучший рисунок по пожарной безопасности»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 xml:space="preserve">Семинар по </w:t>
      </w:r>
      <w:r>
        <w:t>первой помощи пострадавшему</w:t>
      </w:r>
      <w:r>
        <w:t xml:space="preserve"> с сотрудниками Министерства строительства и ЖКХ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 xml:space="preserve">Конференция </w:t>
      </w:r>
      <w:r>
        <w:t>«Действия сотрудников организаций при террористическом акте»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 xml:space="preserve">Совместно с </w:t>
      </w:r>
      <w:r>
        <w:t>ГИБДД</w:t>
      </w:r>
      <w:r>
        <w:t xml:space="preserve"> КБР</w:t>
      </w:r>
      <w:r>
        <w:t xml:space="preserve">, месячник безопасности, </w:t>
      </w:r>
      <w:r>
        <w:t xml:space="preserve">учебно-показательное занятие по первой помощи пострадавшему в </w:t>
      </w:r>
      <w:r>
        <w:t>Колледж</w:t>
      </w:r>
      <w:r>
        <w:t>е</w:t>
      </w:r>
      <w:r>
        <w:t xml:space="preserve"> современного управления</w:t>
      </w:r>
    </w:p>
    <w:p w:rsidR="006D1B14" w:rsidRDefault="006D1B14" w:rsidP="006D1B14">
      <w:pPr>
        <w:pStyle w:val="a6"/>
        <w:numPr>
          <w:ilvl w:val="0"/>
          <w:numId w:val="1"/>
        </w:numPr>
        <w:jc w:val="both"/>
      </w:pPr>
      <w:r>
        <w:t>Военизированные соревнования «Победа»</w:t>
      </w:r>
    </w:p>
    <w:p w:rsidR="006D1B1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Совместно с ГИБДД КБР, месячник безопасности, </w:t>
      </w:r>
      <w:r w:rsidR="006D1B14">
        <w:t>учебно-показательное занятие по первой помощи пострадавшему в Колледж</w:t>
      </w:r>
      <w:r w:rsidR="006D1B14">
        <w:t>е</w:t>
      </w:r>
      <w:r w:rsidR="006D1B14">
        <w:t xml:space="preserve"> дизайна</w:t>
      </w:r>
    </w:p>
    <w:p w:rsidR="006D1B1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Совместно с ГИБДД КБР, месячник безопасности, </w:t>
      </w:r>
      <w:r w:rsidR="006D1B14">
        <w:t>учебно-показательное занятие по первой помощи пострадавшему в Санатори</w:t>
      </w:r>
      <w:r w:rsidR="006D1B14">
        <w:t>и</w:t>
      </w:r>
      <w:r w:rsidR="006D1B14">
        <w:t xml:space="preserve"> </w:t>
      </w:r>
      <w:proofErr w:type="spellStart"/>
      <w:r w:rsidR="006D1B14">
        <w:t>им</w:t>
      </w:r>
      <w:proofErr w:type="gramStart"/>
      <w:r w:rsidR="006D1B14">
        <w:t>.К</w:t>
      </w:r>
      <w:proofErr w:type="gramEnd"/>
      <w:r w:rsidR="006D1B14">
        <w:t>ирова</w:t>
      </w:r>
      <w:proofErr w:type="spellEnd"/>
    </w:p>
    <w:p w:rsidR="006D1B14" w:rsidRDefault="00536D94" w:rsidP="006D1B14">
      <w:pPr>
        <w:pStyle w:val="a6"/>
        <w:numPr>
          <w:ilvl w:val="0"/>
          <w:numId w:val="1"/>
        </w:numPr>
        <w:jc w:val="both"/>
      </w:pPr>
      <w:r>
        <w:lastRenderedPageBreak/>
        <w:t xml:space="preserve">Совместно с ГИБДД КБР, месячник безопасности, </w:t>
      </w:r>
      <w:r w:rsidR="006D1B14">
        <w:t>учебно-показательное занятие по первой помощи пострадавшему в КБГТК</w:t>
      </w:r>
    </w:p>
    <w:p w:rsidR="006D1B1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Совместно с ГИБДД КБР, месячник безопасности, </w:t>
      </w:r>
      <w:r w:rsidR="006D1B14">
        <w:t>учебно-показательное занятие по первой помощи пострадавшему в</w:t>
      </w:r>
      <w:r w:rsidR="006D1B14" w:rsidRPr="006D1B14">
        <w:t xml:space="preserve"> </w:t>
      </w:r>
      <w:r w:rsidR="006D1B14">
        <w:t>Национальн</w:t>
      </w:r>
      <w:r>
        <w:t>ом</w:t>
      </w:r>
      <w:r w:rsidR="006D1B14">
        <w:t xml:space="preserve"> банк</w:t>
      </w:r>
      <w:r>
        <w:t>е</w:t>
      </w:r>
    </w:p>
    <w:p w:rsidR="006D1B1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Совместно с ГИБДД КБР, месячник безопасности, </w:t>
      </w:r>
      <w:r w:rsidR="006D1B14">
        <w:t>учебно-показательное занятие по первой помощи пострадавшему в КИТЭ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Инструктаж по действиям сотрудников Перинатального центра при террористическом акте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Республиканские соревнования «Школа безопасности»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proofErr w:type="spellStart"/>
      <w:r>
        <w:t>Турслет</w:t>
      </w:r>
      <w:proofErr w:type="spellEnd"/>
      <w:r>
        <w:t xml:space="preserve"> в Эколого-биологическом центре.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Подготовка к соревнованиям «</w:t>
      </w:r>
      <w:proofErr w:type="gramStart"/>
      <w:r>
        <w:t>Безопасное</w:t>
      </w:r>
      <w:proofErr w:type="gramEnd"/>
      <w:r>
        <w:t xml:space="preserve"> колесо-2022»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Соревновани</w:t>
      </w:r>
      <w:r>
        <w:t>я совместно с ГИБДД КБР</w:t>
      </w:r>
      <w:r>
        <w:t xml:space="preserve"> «Безопасное колесо-2022»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«День защиты детей» в Парке аттракционов</w:t>
      </w:r>
      <w:r w:rsidRPr="00536D94">
        <w:t xml:space="preserve"> </w:t>
      </w:r>
      <w:r>
        <w:t>учебно-показательное занятие по первой помощи пострадавшему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Курс </w:t>
      </w:r>
      <w:r>
        <w:t>первой помощи пострадавшему</w:t>
      </w:r>
      <w:r>
        <w:t xml:space="preserve"> в рамках проведения военных сборов учащихся средних общеобразовательных школ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Занятие в рамках проекта «Школа безопасности-2022»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 xml:space="preserve">Открытое учебно-показательное занятие «Спорт против экстремизма»: действия в </w:t>
      </w:r>
      <w:r>
        <w:t>чрезвычайных ситуациях</w:t>
      </w:r>
      <w:r>
        <w:t xml:space="preserve">, </w:t>
      </w:r>
      <w:r>
        <w:t>первая помощь пострадавшему</w:t>
      </w:r>
      <w:r>
        <w:t xml:space="preserve">, </w:t>
      </w:r>
      <w:r>
        <w:t xml:space="preserve">первая </w:t>
      </w:r>
      <w:proofErr w:type="spellStart"/>
      <w:r>
        <w:t>допсихологическая</w:t>
      </w:r>
      <w:proofErr w:type="spellEnd"/>
      <w:r>
        <w:t xml:space="preserve"> помощь пострадавшему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Туристический поход с волонтерами в рамках «Школа безопасности-2022»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Открытое мероприятие совместно с ГУ МЧС КБР, ГИБДД</w:t>
      </w:r>
      <w:r>
        <w:t xml:space="preserve"> КБР</w:t>
      </w:r>
      <w:r>
        <w:t xml:space="preserve"> в Санатории «Кавказ»</w:t>
      </w:r>
      <w:r>
        <w:t xml:space="preserve"> по первой помощи пострадавшему</w:t>
      </w:r>
    </w:p>
    <w:p w:rsidR="00536D94" w:rsidRDefault="00536D94" w:rsidP="006D1B14">
      <w:pPr>
        <w:pStyle w:val="a6"/>
        <w:numPr>
          <w:ilvl w:val="0"/>
          <w:numId w:val="1"/>
        </w:numPr>
        <w:jc w:val="both"/>
      </w:pPr>
      <w:r>
        <w:t>КБГУ, пятидневные военные сборы.</w:t>
      </w:r>
    </w:p>
    <w:p w:rsidR="00536D94" w:rsidRDefault="00E62D54" w:rsidP="006D1B14">
      <w:pPr>
        <w:pStyle w:val="a6"/>
        <w:numPr>
          <w:ilvl w:val="0"/>
          <w:numId w:val="1"/>
        </w:numPr>
        <w:jc w:val="both"/>
      </w:pPr>
      <w:r>
        <w:t>Всероссийский сбор руководителей региональных отделений «Школа безопасности»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У</w:t>
      </w:r>
      <w:r>
        <w:t>чебно-показательное занятие по первой помощи пострадавшему</w:t>
      </w:r>
      <w:r>
        <w:t xml:space="preserve"> в </w:t>
      </w:r>
      <w:r>
        <w:t>Школ</w:t>
      </w:r>
      <w:r>
        <w:t>е</w:t>
      </w:r>
      <w:r>
        <w:t xml:space="preserve"> полиции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Семинар по д</w:t>
      </w:r>
      <w:r>
        <w:t>ействия</w:t>
      </w:r>
      <w:r>
        <w:t>м</w:t>
      </w:r>
      <w:r>
        <w:t xml:space="preserve"> в ЧС различного характера</w:t>
      </w:r>
      <w:r>
        <w:t xml:space="preserve"> в </w:t>
      </w:r>
      <w:r>
        <w:t>Перинатальн</w:t>
      </w:r>
      <w:r>
        <w:t>ом</w:t>
      </w:r>
      <w:r>
        <w:t xml:space="preserve"> центр</w:t>
      </w:r>
      <w:r>
        <w:t>е КБР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Семинар «Действия сотрудников при террористическом акте»</w:t>
      </w:r>
      <w:r>
        <w:t xml:space="preserve"> в </w:t>
      </w:r>
      <w:r>
        <w:t>МКОУ СОШ №18</w:t>
      </w:r>
      <w:r>
        <w:t xml:space="preserve"> </w:t>
      </w:r>
      <w:proofErr w:type="spellStart"/>
      <w:r>
        <w:t>г.о</w:t>
      </w:r>
      <w:proofErr w:type="gramStart"/>
      <w:r>
        <w:t>.Н</w:t>
      </w:r>
      <w:proofErr w:type="gramEnd"/>
      <w:r>
        <w:t>альчик</w:t>
      </w:r>
      <w:proofErr w:type="spellEnd"/>
      <w:r>
        <w:t>.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Учебно-показательное занятие по первой помощи пострадавшему в</w:t>
      </w:r>
      <w:r>
        <w:t xml:space="preserve"> ВГТРК КБР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 xml:space="preserve">Должностные лица управления образования </w:t>
      </w:r>
      <w:proofErr w:type="spellStart"/>
      <w:r>
        <w:t>г.о</w:t>
      </w:r>
      <w:proofErr w:type="gramStart"/>
      <w:r>
        <w:t>.Б</w:t>
      </w:r>
      <w:proofErr w:type="gramEnd"/>
      <w:r>
        <w:t>аксан</w:t>
      </w:r>
      <w:proofErr w:type="spellEnd"/>
      <w:r>
        <w:t>. Семинар «Действия сотрудников организации по сигналам ГО»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Учебно-показательное занятие</w:t>
      </w:r>
      <w:r>
        <w:t xml:space="preserve"> по пожарной безопасности в организации в ВГТРК КБР с демонстрацией работы огнетушителей.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proofErr w:type="spellStart"/>
      <w:r>
        <w:t>Вебинар</w:t>
      </w:r>
      <w:proofErr w:type="spellEnd"/>
      <w:r>
        <w:t xml:space="preserve"> с начальниками УМЦ субъектов РФ.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Учебно-показательное занятие по первой помощи пострадавшему в Контрольно-счетн</w:t>
      </w:r>
      <w:r>
        <w:t>ой</w:t>
      </w:r>
      <w:r>
        <w:t xml:space="preserve"> палат</w:t>
      </w:r>
      <w:r>
        <w:t>е КБР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Классный час МКОУ СОШ №9 по пожарной безопасности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Семинар «Действия по сигналам ГО»</w:t>
      </w:r>
      <w:r>
        <w:t xml:space="preserve"> в</w:t>
      </w:r>
      <w:r w:rsidRPr="00E62D54">
        <w:t xml:space="preserve"> </w:t>
      </w:r>
      <w:r>
        <w:t>ВГТРК</w:t>
      </w:r>
      <w:r>
        <w:t xml:space="preserve"> КБР</w:t>
      </w:r>
      <w:r>
        <w:t>.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>Городские с</w:t>
      </w:r>
      <w:r>
        <w:t>оревнования «Юная армия»</w:t>
      </w:r>
    </w:p>
    <w:p w:rsidR="00E62D54" w:rsidRDefault="00E62D54" w:rsidP="006D1B14">
      <w:pPr>
        <w:pStyle w:val="a6"/>
        <w:numPr>
          <w:ilvl w:val="0"/>
          <w:numId w:val="1"/>
        </w:numPr>
        <w:jc w:val="both"/>
      </w:pPr>
      <w:r>
        <w:t xml:space="preserve">«Действия при угрозе террористического акта» семинар в </w:t>
      </w:r>
      <w:proofErr w:type="gramStart"/>
      <w:r>
        <w:t>ДОП</w:t>
      </w:r>
      <w:proofErr w:type="gramEnd"/>
      <w:r>
        <w:t xml:space="preserve"> «Эрудит»</w:t>
      </w:r>
    </w:p>
    <w:p w:rsidR="00E62D54" w:rsidRPr="006D1B14" w:rsidRDefault="00E62D54" w:rsidP="006D1B14">
      <w:pPr>
        <w:pStyle w:val="a6"/>
        <w:numPr>
          <w:ilvl w:val="0"/>
          <w:numId w:val="1"/>
        </w:numPr>
        <w:jc w:val="both"/>
      </w:pPr>
      <w:r>
        <w:t>Учебно-показательное занятие по первой помощи пострадавшему в</w:t>
      </w:r>
      <w:r>
        <w:t xml:space="preserve"> санатории «Радуга»</w:t>
      </w:r>
      <w:r w:rsidR="0079189A">
        <w:t xml:space="preserve"> для детей, прибывших с Херсонской области.</w:t>
      </w:r>
    </w:p>
    <w:p w:rsidR="00DE21D5" w:rsidRPr="006D1B14" w:rsidRDefault="00DE21D5" w:rsidP="00DE2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8CB" w:rsidRPr="006D1B14" w:rsidRDefault="00A048CB" w:rsidP="00797ACB">
      <w:pPr>
        <w:pStyle w:val="2"/>
        <w:spacing w:after="0" w:line="240" w:lineRule="auto"/>
        <w:ind w:firstLine="709"/>
        <w:jc w:val="both"/>
      </w:pPr>
    </w:p>
    <w:p w:rsidR="00E416A4" w:rsidRPr="006D1B14" w:rsidRDefault="00E416A4" w:rsidP="00CF10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416A4" w:rsidRPr="006D1B14" w:rsidSect="00A048CB">
      <w:pgSz w:w="11906" w:h="16838"/>
      <w:pgMar w:top="720" w:right="85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73AFC"/>
    <w:multiLevelType w:val="hybridMultilevel"/>
    <w:tmpl w:val="1C069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D5"/>
    <w:rsid w:val="00042C17"/>
    <w:rsid w:val="000A523F"/>
    <w:rsid w:val="001905F8"/>
    <w:rsid w:val="00193F1B"/>
    <w:rsid w:val="00271215"/>
    <w:rsid w:val="00390ECB"/>
    <w:rsid w:val="00395ED3"/>
    <w:rsid w:val="003B3AFA"/>
    <w:rsid w:val="00447BE9"/>
    <w:rsid w:val="00483310"/>
    <w:rsid w:val="004B29AA"/>
    <w:rsid w:val="004F41F6"/>
    <w:rsid w:val="00504267"/>
    <w:rsid w:val="00536D94"/>
    <w:rsid w:val="005464F2"/>
    <w:rsid w:val="005A0A7F"/>
    <w:rsid w:val="0064429E"/>
    <w:rsid w:val="006D1B14"/>
    <w:rsid w:val="006E0453"/>
    <w:rsid w:val="00737D54"/>
    <w:rsid w:val="0079189A"/>
    <w:rsid w:val="00793651"/>
    <w:rsid w:val="00797ACB"/>
    <w:rsid w:val="007E7A6B"/>
    <w:rsid w:val="007F5074"/>
    <w:rsid w:val="0087063F"/>
    <w:rsid w:val="008933E2"/>
    <w:rsid w:val="008B2F47"/>
    <w:rsid w:val="008B7CC0"/>
    <w:rsid w:val="009008EB"/>
    <w:rsid w:val="0091480A"/>
    <w:rsid w:val="00A048CB"/>
    <w:rsid w:val="00A75757"/>
    <w:rsid w:val="00AD2105"/>
    <w:rsid w:val="00B173C5"/>
    <w:rsid w:val="00BC6AE6"/>
    <w:rsid w:val="00C86CDB"/>
    <w:rsid w:val="00C975F3"/>
    <w:rsid w:val="00CF103F"/>
    <w:rsid w:val="00D2166D"/>
    <w:rsid w:val="00DE21D5"/>
    <w:rsid w:val="00E32034"/>
    <w:rsid w:val="00E416A4"/>
    <w:rsid w:val="00E62D54"/>
    <w:rsid w:val="00EF5EA8"/>
    <w:rsid w:val="00F06289"/>
    <w:rsid w:val="00F1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4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48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4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6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F1484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F148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F1484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14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97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7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Коломейцева Наталья</dc:creator>
  <cp:lastModifiedBy>Коломейцева Наталья</cp:lastModifiedBy>
  <cp:revision>21</cp:revision>
  <cp:lastPrinted>2022-06-22T09:17:00Z</cp:lastPrinted>
  <dcterms:created xsi:type="dcterms:W3CDTF">2019-10-02T06:57:00Z</dcterms:created>
  <dcterms:modified xsi:type="dcterms:W3CDTF">2022-12-23T07:17:00Z</dcterms:modified>
</cp:coreProperties>
</file>